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3927" w14:textId="14236663" w:rsidR="004D627A" w:rsidRPr="004D627A" w:rsidRDefault="004D627A" w:rsidP="004D62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4D627A">
        <w:rPr>
          <w:rFonts w:ascii="Verdana" w:eastAsia="Times New Roman" w:hAnsi="Verdana" w:cs="Calibri"/>
          <w:color w:val="222222"/>
          <w:sz w:val="27"/>
          <w:szCs w:val="27"/>
        </w:rPr>
        <w:t xml:space="preserve">Ken ‘Dr. Smiley’ Rochon, Jr., PhD is a renaissance man, humanitarian, and an accomplished serial entrepreneur. He is a social proof celebrity event photographer, international keynote speaker, and published author of </w:t>
      </w:r>
      <w:r w:rsidR="004A4585">
        <w:rPr>
          <w:rFonts w:ascii="Verdana" w:eastAsia="Times New Roman" w:hAnsi="Verdana" w:cs="Calibri"/>
          <w:color w:val="222222"/>
          <w:sz w:val="27"/>
          <w:szCs w:val="27"/>
        </w:rPr>
        <w:t>40</w:t>
      </w:r>
      <w:r w:rsidRPr="004D627A">
        <w:rPr>
          <w:rFonts w:ascii="Verdana" w:eastAsia="Times New Roman" w:hAnsi="Verdana" w:cs="Calibri"/>
          <w:color w:val="222222"/>
          <w:sz w:val="27"/>
          <w:szCs w:val="27"/>
        </w:rPr>
        <w:t xml:space="preserve"> books. </w:t>
      </w:r>
    </w:p>
    <w:p w14:paraId="38D944D7" w14:textId="77777777" w:rsidR="004D627A" w:rsidRPr="004D627A" w:rsidRDefault="004D627A" w:rsidP="004D62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4D627A">
        <w:rPr>
          <w:rFonts w:ascii="Verdana" w:eastAsia="Times New Roman" w:hAnsi="Verdana" w:cs="Calibri"/>
          <w:color w:val="222222"/>
          <w:sz w:val="27"/>
          <w:szCs w:val="27"/>
        </w:rPr>
        <w:t> </w:t>
      </w:r>
    </w:p>
    <w:p w14:paraId="0232C460" w14:textId="77777777" w:rsidR="004D627A" w:rsidRPr="004D627A" w:rsidRDefault="004D627A" w:rsidP="004D627A">
      <w:pPr>
        <w:spacing w:after="270"/>
        <w:rPr>
          <w:rFonts w:ascii="Calibri" w:eastAsia="Times New Roman" w:hAnsi="Calibri" w:cs="Calibri"/>
          <w:color w:val="000000"/>
          <w:sz w:val="27"/>
          <w:szCs w:val="27"/>
        </w:rPr>
      </w:pPr>
      <w:r w:rsidRPr="004D627A">
        <w:rPr>
          <w:rFonts w:ascii="Verdana" w:eastAsia="Times New Roman" w:hAnsi="Verdana" w:cs="Calibri"/>
          <w:color w:val="222222"/>
          <w:sz w:val="27"/>
          <w:szCs w:val="27"/>
        </w:rPr>
        <w:t>Amplifluence.com is his new company helping Authors &amp; Speakers monetize their influence and amplify their positive impact in the media.</w:t>
      </w:r>
    </w:p>
    <w:p w14:paraId="70A4494D" w14:textId="77777777" w:rsidR="004D627A" w:rsidRPr="004D627A" w:rsidRDefault="004D627A" w:rsidP="004D62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4D627A">
        <w:rPr>
          <w:rFonts w:ascii="Verdana" w:eastAsia="Times New Roman" w:hAnsi="Verdana" w:cs="Calibri"/>
          <w:color w:val="222222"/>
          <w:sz w:val="27"/>
          <w:szCs w:val="27"/>
        </w:rPr>
        <w:t>TheUmbrellaSyndicate.com (a Marketing, Promotion, &amp; Media Company); PerfectPublishing.com (a Book Publishing Company); &amp; </w:t>
      </w:r>
      <w:r w:rsidRPr="004D627A">
        <w:rPr>
          <w:rFonts w:ascii="Verdana" w:eastAsia="Times New Roman" w:hAnsi="Verdana" w:cs="Calibri"/>
          <w:color w:val="222222"/>
          <w:sz w:val="27"/>
          <w:szCs w:val="27"/>
        </w:rPr>
        <w:br/>
        <w:t> </w:t>
      </w:r>
      <w:r w:rsidRPr="004D627A">
        <w:rPr>
          <w:rFonts w:ascii="Verdana" w:eastAsia="Times New Roman" w:hAnsi="Verdana" w:cs="Calibri"/>
          <w:color w:val="222222"/>
          <w:sz w:val="27"/>
          <w:szCs w:val="27"/>
        </w:rPr>
        <w:br/>
        <w:t>His radio show 'Amplified' on Voice America Influencer Channel is a platform he uses to discuss building community, fatherhood, leadership, success principles, and values.</w:t>
      </w:r>
      <w:r w:rsidRPr="004D627A">
        <w:rPr>
          <w:rFonts w:ascii="Verdana" w:eastAsia="Times New Roman" w:hAnsi="Verdana" w:cs="Calibri"/>
          <w:color w:val="222222"/>
          <w:sz w:val="27"/>
          <w:szCs w:val="27"/>
        </w:rPr>
        <w:br/>
      </w:r>
      <w:r w:rsidRPr="004D627A">
        <w:rPr>
          <w:rFonts w:ascii="Verdana" w:eastAsia="Times New Roman" w:hAnsi="Verdana" w:cs="Calibri"/>
          <w:color w:val="222222"/>
          <w:sz w:val="27"/>
          <w:szCs w:val="27"/>
        </w:rPr>
        <w:br/>
        <w:t>Ken, who lost his mother to Alzheimer's complications, desires to live a life of purpose where he leaves a legacy of love for his son to model. He is the Co-Founder of the non-profit organization TheKeepSmilingMovement.com. He has published over 200 books of leaders. The movement shares these books with everyone needing a 'D.O.S.E. of HOPE.'</w:t>
      </w:r>
      <w:r w:rsidRPr="004D627A">
        <w:rPr>
          <w:rFonts w:ascii="Verdana" w:eastAsia="Times New Roman" w:hAnsi="Verdana" w:cs="Calibri"/>
          <w:color w:val="222222"/>
          <w:sz w:val="27"/>
          <w:szCs w:val="27"/>
        </w:rPr>
        <w:br/>
      </w:r>
      <w:r w:rsidRPr="004D627A">
        <w:rPr>
          <w:rFonts w:ascii="Verdana" w:eastAsia="Times New Roman" w:hAnsi="Verdana" w:cs="Calibri"/>
          <w:color w:val="222222"/>
          <w:sz w:val="27"/>
          <w:szCs w:val="27"/>
        </w:rPr>
        <w:br/>
        <w:t>His love of the arts and sciences inspired him to travel to over 100 countries. His favorite place to be is with his son K3, the light of his life.</w:t>
      </w:r>
    </w:p>
    <w:p w14:paraId="2D530B01" w14:textId="77777777" w:rsidR="004D4928" w:rsidRDefault="004D4928"/>
    <w:sectPr w:rsidR="004D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7A"/>
    <w:rsid w:val="00195073"/>
    <w:rsid w:val="00450676"/>
    <w:rsid w:val="004A4585"/>
    <w:rsid w:val="004D4928"/>
    <w:rsid w:val="004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AB54"/>
  <w15:chartTrackingRefBased/>
  <w15:docId w15:val="{FCCA95BA-083B-CD42-8D5C-B2B16C04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Rochon</dc:creator>
  <cp:keywords/>
  <dc:description/>
  <cp:lastModifiedBy>Ken Rochon</cp:lastModifiedBy>
  <cp:revision>2</cp:revision>
  <dcterms:created xsi:type="dcterms:W3CDTF">2022-03-22T09:40:00Z</dcterms:created>
  <dcterms:modified xsi:type="dcterms:W3CDTF">2023-01-15T19:44:00Z</dcterms:modified>
</cp:coreProperties>
</file>